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16" w:rsidRDefault="00B31816" w:rsidP="00676EC0">
      <w:pPr>
        <w:pStyle w:val="2"/>
        <w:jc w:val="center"/>
        <w:rPr>
          <w:rFonts w:cs="Arial"/>
          <w:sz w:val="20"/>
        </w:rPr>
      </w:pPr>
      <w:r w:rsidRPr="003508E0">
        <w:rPr>
          <w:rFonts w:cs="Arial"/>
          <w:sz w:val="20"/>
        </w:rPr>
        <w:t>З</w:t>
      </w:r>
      <w:r w:rsidR="00CB5945" w:rsidRPr="003508E0">
        <w:rPr>
          <w:rFonts w:cs="Arial"/>
          <w:sz w:val="20"/>
        </w:rPr>
        <w:t>аявление</w:t>
      </w:r>
      <w:r w:rsidR="00DB022A" w:rsidRPr="003508E0">
        <w:rPr>
          <w:rFonts w:cs="Arial"/>
          <w:sz w:val="20"/>
        </w:rPr>
        <w:t xml:space="preserve"> о</w:t>
      </w:r>
      <w:r w:rsidR="00676EC0">
        <w:rPr>
          <w:rFonts w:cs="Arial"/>
          <w:sz w:val="20"/>
        </w:rPr>
        <w:t xml:space="preserve">б изменении Договора банковского счета </w:t>
      </w:r>
    </w:p>
    <w:p w:rsidR="00676EC0" w:rsidRPr="00676EC0" w:rsidRDefault="00676EC0" w:rsidP="00676EC0">
      <w:pPr>
        <w:pStyle w:val="2"/>
        <w:jc w:val="center"/>
        <w:rPr>
          <w:rFonts w:cs="Arial"/>
          <w:sz w:val="20"/>
        </w:rPr>
      </w:pPr>
      <w:r>
        <w:rPr>
          <w:rFonts w:cs="Arial"/>
          <w:sz w:val="20"/>
        </w:rPr>
        <w:t>в</w:t>
      </w:r>
      <w:r w:rsidRPr="00676EC0">
        <w:rPr>
          <w:rFonts w:cs="Arial"/>
          <w:sz w:val="20"/>
        </w:rPr>
        <w:t xml:space="preserve"> ПАО КБ «РусьРегионБанк»</w:t>
      </w:r>
    </w:p>
    <w:p w:rsidR="00CB5945" w:rsidRPr="003508E0" w:rsidRDefault="00CB5945">
      <w:pPr>
        <w:rPr>
          <w:rFonts w:ascii="Arial" w:hAnsi="Arial" w:cs="Arial"/>
        </w:rPr>
      </w:pPr>
    </w:p>
    <w:p w:rsidR="00B31816" w:rsidRPr="003508E0" w:rsidRDefault="00B31816" w:rsidP="003920C1">
      <w:pPr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>г. Москва</w:t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  <w:t xml:space="preserve">   «___»____________20___ г.</w:t>
      </w:r>
    </w:p>
    <w:p w:rsidR="00B31816" w:rsidRPr="003508E0" w:rsidRDefault="00B31816" w:rsidP="003920C1">
      <w:pPr>
        <w:jc w:val="both"/>
        <w:rPr>
          <w:rFonts w:ascii="Arial" w:hAnsi="Arial" w:cs="Arial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838"/>
        <w:gridCol w:w="493"/>
        <w:gridCol w:w="302"/>
        <w:gridCol w:w="1485"/>
        <w:gridCol w:w="1800"/>
        <w:gridCol w:w="2298"/>
        <w:gridCol w:w="14"/>
      </w:tblGrid>
      <w:tr w:rsidR="00C06827" w:rsidRPr="003508E0" w:rsidTr="00662BE6">
        <w:tc>
          <w:tcPr>
            <w:tcW w:w="9441" w:type="dxa"/>
            <w:gridSpan w:val="8"/>
            <w:shd w:val="clear" w:color="auto" w:fill="auto"/>
          </w:tcPr>
          <w:p w:rsidR="00C06827" w:rsidRPr="003508E0" w:rsidRDefault="00C06827" w:rsidP="00662BE6">
            <w:pPr>
              <w:jc w:val="center"/>
              <w:rPr>
                <w:rFonts w:ascii="Arial" w:hAnsi="Arial" w:cs="Arial"/>
                <w:b/>
              </w:rPr>
            </w:pPr>
            <w:r w:rsidRPr="003508E0">
              <w:rPr>
                <w:rFonts w:ascii="Arial" w:hAnsi="Arial" w:cs="Arial"/>
                <w:b/>
              </w:rPr>
              <w:t>Сведения о Клиенте</w:t>
            </w:r>
          </w:p>
        </w:tc>
      </w:tr>
      <w:tr w:rsidR="00C06827" w:rsidRPr="003508E0" w:rsidTr="00662BE6">
        <w:trPr>
          <w:gridAfter w:val="1"/>
          <w:wAfter w:w="14" w:type="dxa"/>
        </w:trPr>
        <w:tc>
          <w:tcPr>
            <w:tcW w:w="3542" w:type="dxa"/>
            <w:gridSpan w:val="3"/>
            <w:shd w:val="clear" w:color="auto" w:fill="auto"/>
          </w:tcPr>
          <w:p w:rsidR="00C06827" w:rsidRPr="003508E0" w:rsidRDefault="005615E1" w:rsidP="00662B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06827" w:rsidRPr="003508E0">
              <w:rPr>
                <w:rFonts w:ascii="Arial" w:hAnsi="Arial" w:cs="Arial"/>
              </w:rPr>
              <w:t>аименование юридического лица/ФИО индивидуального предпринимателя (далее – Клиент)</w:t>
            </w:r>
          </w:p>
        </w:tc>
        <w:tc>
          <w:tcPr>
            <w:tcW w:w="5885" w:type="dxa"/>
            <w:gridSpan w:val="4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</w:tr>
      <w:tr w:rsidR="00C06827" w:rsidRPr="003508E0" w:rsidTr="00662BE6">
        <w:trPr>
          <w:gridAfter w:val="1"/>
          <w:wAfter w:w="14" w:type="dxa"/>
        </w:trPr>
        <w:tc>
          <w:tcPr>
            <w:tcW w:w="3542" w:type="dxa"/>
            <w:gridSpan w:val="3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Адрес места нахождения/места жительства</w:t>
            </w:r>
          </w:p>
        </w:tc>
        <w:tc>
          <w:tcPr>
            <w:tcW w:w="5885" w:type="dxa"/>
            <w:gridSpan w:val="4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</w:tr>
      <w:tr w:rsidR="00C06827" w:rsidRPr="003508E0" w:rsidTr="00662BE6">
        <w:trPr>
          <w:gridAfter w:val="1"/>
          <w:wAfter w:w="14" w:type="dxa"/>
        </w:trPr>
        <w:tc>
          <w:tcPr>
            <w:tcW w:w="1211" w:type="dxa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 xml:space="preserve">ИНН/КИО </w:t>
            </w:r>
          </w:p>
        </w:tc>
        <w:tc>
          <w:tcPr>
            <w:tcW w:w="1838" w:type="dxa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5" w:type="dxa"/>
            <w:gridSpan w:val="2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КПП</w:t>
            </w:r>
          </w:p>
        </w:tc>
        <w:tc>
          <w:tcPr>
            <w:tcW w:w="1485" w:type="dxa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ОГРН/ОГРНИП</w:t>
            </w:r>
          </w:p>
        </w:tc>
        <w:tc>
          <w:tcPr>
            <w:tcW w:w="2298" w:type="dxa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</w:tr>
      <w:tr w:rsidR="00C06827" w:rsidRPr="003508E0" w:rsidTr="00662BE6">
        <w:trPr>
          <w:gridAfter w:val="1"/>
          <w:wAfter w:w="14" w:type="dxa"/>
        </w:trPr>
        <w:tc>
          <w:tcPr>
            <w:tcW w:w="3542" w:type="dxa"/>
            <w:gridSpan w:val="3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Контактный телефон</w:t>
            </w:r>
          </w:p>
        </w:tc>
        <w:tc>
          <w:tcPr>
            <w:tcW w:w="5885" w:type="dxa"/>
            <w:gridSpan w:val="4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</w:tr>
      <w:tr w:rsidR="00C06827" w:rsidRPr="003508E0" w:rsidTr="00662BE6">
        <w:trPr>
          <w:gridAfter w:val="1"/>
          <w:wAfter w:w="14" w:type="dxa"/>
        </w:trPr>
        <w:tc>
          <w:tcPr>
            <w:tcW w:w="3542" w:type="dxa"/>
            <w:gridSpan w:val="3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Адрес электронной почты (e-mail)</w:t>
            </w:r>
          </w:p>
        </w:tc>
        <w:tc>
          <w:tcPr>
            <w:tcW w:w="5885" w:type="dxa"/>
            <w:gridSpan w:val="4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</w:tr>
    </w:tbl>
    <w:p w:rsidR="00856B4A" w:rsidRDefault="00856B4A" w:rsidP="007D19A9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 xml:space="preserve">Настоящим Клиент в соответствии со статьей 428 Гражданского кодекса Российской Федерации присоединяется к </w:t>
      </w:r>
      <w:r w:rsidR="00676EC0">
        <w:rPr>
          <w:rFonts w:ascii="Arial" w:hAnsi="Arial" w:cs="Arial"/>
        </w:rPr>
        <w:t xml:space="preserve">действующей редакции </w:t>
      </w:r>
      <w:r w:rsidRPr="003508E0">
        <w:rPr>
          <w:rFonts w:ascii="Arial" w:hAnsi="Arial" w:cs="Arial"/>
        </w:rPr>
        <w:t>Договор</w:t>
      </w:r>
      <w:r w:rsidR="00676EC0">
        <w:rPr>
          <w:rFonts w:ascii="Arial" w:hAnsi="Arial" w:cs="Arial"/>
        </w:rPr>
        <w:t>а</w:t>
      </w:r>
      <w:r w:rsidRPr="003508E0">
        <w:rPr>
          <w:rFonts w:ascii="Arial" w:hAnsi="Arial" w:cs="Arial"/>
        </w:rPr>
        <w:t xml:space="preserve"> банковского счета ПАО КБ «РусьРегионБанк»</w:t>
      </w:r>
      <w:r w:rsidR="00CA32A7" w:rsidRPr="003508E0">
        <w:rPr>
          <w:rFonts w:ascii="Arial" w:hAnsi="Arial" w:cs="Arial"/>
        </w:rPr>
        <w:t>, размещенно</w:t>
      </w:r>
      <w:r w:rsidR="00676EC0">
        <w:rPr>
          <w:rFonts w:ascii="Arial" w:hAnsi="Arial" w:cs="Arial"/>
        </w:rPr>
        <w:t>й</w:t>
      </w:r>
      <w:r w:rsidR="00CA32A7" w:rsidRPr="003508E0">
        <w:rPr>
          <w:rFonts w:ascii="Arial" w:hAnsi="Arial" w:cs="Arial"/>
        </w:rPr>
        <w:t xml:space="preserve"> на официальном сайте </w:t>
      </w:r>
      <w:r w:rsidR="005615E1">
        <w:rPr>
          <w:rFonts w:ascii="Arial" w:hAnsi="Arial" w:cs="Arial"/>
        </w:rPr>
        <w:t>Б</w:t>
      </w:r>
      <w:r w:rsidR="00CA32A7" w:rsidRPr="003508E0">
        <w:rPr>
          <w:rFonts w:ascii="Arial" w:hAnsi="Arial" w:cs="Arial"/>
        </w:rPr>
        <w:t xml:space="preserve">анка в сети Интернет по адресу: </w:t>
      </w:r>
      <w:hyperlink r:id="rId9" w:history="1">
        <w:r w:rsidR="007D19A9" w:rsidRPr="003508E0">
          <w:rPr>
            <w:rStyle w:val="ae"/>
            <w:rFonts w:ascii="Arial" w:hAnsi="Arial" w:cs="Arial"/>
            <w:lang w:val="en-US"/>
          </w:rPr>
          <w:t>www</w:t>
        </w:r>
        <w:r w:rsidR="007D19A9" w:rsidRPr="003508E0">
          <w:rPr>
            <w:rStyle w:val="ae"/>
            <w:rFonts w:ascii="Arial" w:hAnsi="Arial" w:cs="Arial"/>
          </w:rPr>
          <w:t>.</w:t>
        </w:r>
        <w:proofErr w:type="spellStart"/>
        <w:r w:rsidR="007D19A9" w:rsidRPr="003508E0">
          <w:rPr>
            <w:rStyle w:val="ae"/>
            <w:rFonts w:ascii="Arial" w:hAnsi="Arial" w:cs="Arial"/>
            <w:lang w:val="en-US"/>
          </w:rPr>
          <w:t>rrbank</w:t>
        </w:r>
        <w:proofErr w:type="spellEnd"/>
        <w:r w:rsidR="007D19A9" w:rsidRPr="003508E0">
          <w:rPr>
            <w:rStyle w:val="ae"/>
            <w:rFonts w:ascii="Arial" w:hAnsi="Arial" w:cs="Arial"/>
          </w:rPr>
          <w:t>.</w:t>
        </w:r>
        <w:proofErr w:type="spellStart"/>
        <w:r w:rsidR="007D19A9" w:rsidRPr="003508E0">
          <w:rPr>
            <w:rStyle w:val="ae"/>
            <w:rFonts w:ascii="Arial" w:hAnsi="Arial" w:cs="Arial"/>
            <w:lang w:val="en-US"/>
          </w:rPr>
          <w:t>ru</w:t>
        </w:r>
        <w:proofErr w:type="spellEnd"/>
        <w:r w:rsidR="007D19A9" w:rsidRPr="003508E0">
          <w:rPr>
            <w:rStyle w:val="ae"/>
            <w:rFonts w:ascii="Arial" w:hAnsi="Arial" w:cs="Arial"/>
          </w:rPr>
          <w:t>/</w:t>
        </w:r>
        <w:r w:rsidR="007D19A9" w:rsidRPr="003508E0">
          <w:rPr>
            <w:rStyle w:val="ae"/>
            <w:rFonts w:ascii="Arial" w:hAnsi="Arial" w:cs="Arial"/>
            <w:lang w:val="en-US"/>
          </w:rPr>
          <w:t>www</w:t>
        </w:r>
        <w:r w:rsidR="007D19A9" w:rsidRPr="003508E0">
          <w:rPr>
            <w:rStyle w:val="ae"/>
            <w:rFonts w:ascii="Arial" w:hAnsi="Arial" w:cs="Arial"/>
          </w:rPr>
          <w:t>.</w:t>
        </w:r>
        <w:proofErr w:type="spellStart"/>
        <w:r w:rsidR="007D19A9" w:rsidRPr="003508E0">
          <w:rPr>
            <w:rStyle w:val="ae"/>
            <w:rFonts w:ascii="Arial" w:hAnsi="Arial" w:cs="Arial"/>
            <w:lang w:val="en-US"/>
          </w:rPr>
          <w:t>rrb</w:t>
        </w:r>
        <w:proofErr w:type="spellEnd"/>
        <w:r w:rsidR="007D19A9" w:rsidRPr="003508E0">
          <w:rPr>
            <w:rStyle w:val="ae"/>
            <w:rFonts w:ascii="Arial" w:hAnsi="Arial" w:cs="Arial"/>
          </w:rPr>
          <w:t>.</w:t>
        </w:r>
        <w:proofErr w:type="spellStart"/>
        <w:r w:rsidR="007D19A9" w:rsidRPr="003508E0">
          <w:rPr>
            <w:rStyle w:val="ae"/>
            <w:rFonts w:ascii="Arial" w:hAnsi="Arial" w:cs="Arial"/>
            <w:lang w:val="en-US"/>
          </w:rPr>
          <w:t>ru</w:t>
        </w:r>
        <w:proofErr w:type="spellEnd"/>
      </w:hyperlink>
      <w:r w:rsidRPr="003508E0">
        <w:rPr>
          <w:rFonts w:ascii="Arial" w:hAnsi="Arial" w:cs="Arial"/>
        </w:rPr>
        <w:t>.</w:t>
      </w:r>
    </w:p>
    <w:p w:rsidR="00676EC0" w:rsidRPr="003508E0" w:rsidRDefault="00676EC0" w:rsidP="007D19A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Настоящим заявление</w:t>
      </w:r>
      <w:r w:rsidR="008D6CBE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Клиент:</w:t>
      </w:r>
    </w:p>
    <w:p w:rsidR="00CA32A7" w:rsidRPr="003508E0" w:rsidRDefault="000F2358" w:rsidP="00AA5FF6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 xml:space="preserve">- </w:t>
      </w:r>
      <w:r w:rsidR="00CA32A7" w:rsidRPr="003508E0">
        <w:rPr>
          <w:rFonts w:ascii="Arial" w:hAnsi="Arial" w:cs="Arial"/>
        </w:rPr>
        <w:t xml:space="preserve">подтверждает, что ознакомился с Договором банковского счета, Тарифами комиссионного вознаграждения Банка, понимает их </w:t>
      </w:r>
      <w:r w:rsidR="007D19A9" w:rsidRPr="003508E0">
        <w:rPr>
          <w:rFonts w:ascii="Arial" w:hAnsi="Arial" w:cs="Arial"/>
        </w:rPr>
        <w:t>текст</w:t>
      </w:r>
      <w:r w:rsidR="00CA32A7" w:rsidRPr="003508E0">
        <w:rPr>
          <w:rFonts w:ascii="Arial" w:hAnsi="Arial" w:cs="Arial"/>
        </w:rPr>
        <w:t>, выражает согласие с ними и обязуется выполнять</w:t>
      </w:r>
      <w:r w:rsidR="007D19A9" w:rsidRPr="003508E0">
        <w:rPr>
          <w:rFonts w:ascii="Arial" w:hAnsi="Arial" w:cs="Arial"/>
        </w:rPr>
        <w:t>;</w:t>
      </w:r>
      <w:r w:rsidR="00CA32A7" w:rsidRPr="003508E0">
        <w:rPr>
          <w:rFonts w:ascii="Arial" w:hAnsi="Arial" w:cs="Arial"/>
        </w:rPr>
        <w:t xml:space="preserve"> </w:t>
      </w:r>
    </w:p>
    <w:p w:rsidR="00856B4A" w:rsidRPr="003508E0" w:rsidRDefault="00CA32A7" w:rsidP="007D19A9">
      <w:pPr>
        <w:ind w:firstLine="720"/>
        <w:jc w:val="both"/>
        <w:rPr>
          <w:rFonts w:ascii="Arial" w:hAnsi="Arial" w:cs="Arial"/>
        </w:rPr>
      </w:pPr>
      <w:proofErr w:type="gramStart"/>
      <w:r w:rsidRPr="003508E0">
        <w:rPr>
          <w:rFonts w:ascii="Arial" w:hAnsi="Arial" w:cs="Arial"/>
        </w:rPr>
        <w:t xml:space="preserve">- уведомлен и выражает согласие с правом Банка в одностороннем </w:t>
      </w:r>
      <w:r w:rsidR="00B30E91" w:rsidRPr="003508E0">
        <w:rPr>
          <w:rFonts w:ascii="Arial" w:hAnsi="Arial" w:cs="Arial"/>
        </w:rPr>
        <w:t>порядке вносить изменения в Договор банковского счета и Тарифы комиссионного вознаграждения Банка</w:t>
      </w:r>
      <w:r w:rsidR="007D19A9" w:rsidRPr="003508E0">
        <w:rPr>
          <w:rFonts w:ascii="Arial" w:hAnsi="Arial" w:cs="Arial"/>
        </w:rPr>
        <w:t>;</w:t>
      </w:r>
      <w:proofErr w:type="gramEnd"/>
    </w:p>
    <w:p w:rsidR="00B30E91" w:rsidRPr="003508E0" w:rsidRDefault="00B30E91" w:rsidP="007D19A9">
      <w:pPr>
        <w:ind w:firstLine="720"/>
        <w:jc w:val="both"/>
        <w:rPr>
          <w:rFonts w:ascii="Arial" w:hAnsi="Arial" w:cs="Arial"/>
        </w:rPr>
      </w:pPr>
      <w:proofErr w:type="gramStart"/>
      <w:r w:rsidRPr="003508E0">
        <w:rPr>
          <w:rFonts w:ascii="Arial" w:hAnsi="Arial" w:cs="Arial"/>
        </w:rPr>
        <w:t>-</w:t>
      </w:r>
      <w:r w:rsidR="007D19A9" w:rsidRPr="003508E0">
        <w:rPr>
          <w:rFonts w:ascii="Arial" w:hAnsi="Arial" w:cs="Arial"/>
        </w:rPr>
        <w:t xml:space="preserve"> обязуется своевременно предоставлять в Банк информацию обо всех изменениях в документах (сведениях), полученных Банком при открытии и в процессе ведения счета, а при наличии ранее открытых в Банке счетов также подтверждает, что все документы (сведения), полученные Банком при открытии и в процессе ведения ранее открытых клиенту в Банке счетов, актуальны на день подачи в Банк настоящего заявления;</w:t>
      </w:r>
      <w:proofErr w:type="gramEnd"/>
    </w:p>
    <w:p w:rsidR="00926636" w:rsidRPr="003508E0" w:rsidRDefault="00926636" w:rsidP="00926636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>- предупрежден, что Банк имеет право запросить любые документы и информацию в целях исполнения действующего законодательства, в том числе сведения о выгодоприобретателях и бенефициарных владельцах Клиента;</w:t>
      </w:r>
    </w:p>
    <w:p w:rsidR="007D19A9" w:rsidRPr="003508E0" w:rsidRDefault="00926636" w:rsidP="00926636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>- подтверждает достоверность сведений, содержащихся в настоящем Заявлении и документах, предоставленных для открытия счета;</w:t>
      </w:r>
    </w:p>
    <w:p w:rsidR="000F2358" w:rsidRDefault="000F2358" w:rsidP="00926636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>- подтверждает, что целью заключения Договора не является намерение осуществлять операции с денежными средствами или иным имуществом, направленные на легализацию (отмывание) доходов</w:t>
      </w:r>
      <w:r w:rsidR="008D6CBE">
        <w:rPr>
          <w:rFonts w:ascii="Arial" w:hAnsi="Arial" w:cs="Arial"/>
        </w:rPr>
        <w:t xml:space="preserve">, полученных преступным путем, </w:t>
      </w:r>
      <w:r w:rsidRPr="003508E0">
        <w:rPr>
          <w:rFonts w:ascii="Arial" w:hAnsi="Arial" w:cs="Arial"/>
        </w:rPr>
        <w:t>и финансирование терроризма, а также содействие осуществлению таких операций.</w:t>
      </w:r>
    </w:p>
    <w:p w:rsidR="00DB1997" w:rsidRPr="00DB1997" w:rsidRDefault="00DB1997" w:rsidP="00DB199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подтверждает, что целью заключения Договора не является намерение</w:t>
      </w:r>
      <w:r w:rsidRPr="008D6CBE">
        <w:rPr>
          <w:rFonts w:ascii="Arial" w:hAnsi="Arial" w:cs="Arial"/>
        </w:rPr>
        <w:t xml:space="preserve"> осуществлять </w:t>
      </w:r>
      <w:r w:rsidRPr="00DB1997">
        <w:rPr>
          <w:rFonts w:ascii="Arial" w:hAnsi="Arial" w:cs="Arial"/>
        </w:rPr>
        <w:t xml:space="preserve">операции с денежными средствами или иным имуществом, направленные на получение налоговой выгоды, </w:t>
      </w:r>
      <w:r>
        <w:rPr>
          <w:rFonts w:ascii="Arial" w:hAnsi="Arial" w:cs="Arial"/>
        </w:rPr>
        <w:t>а так</w:t>
      </w:r>
      <w:r w:rsidRPr="00DB1997">
        <w:rPr>
          <w:rFonts w:ascii="Arial" w:hAnsi="Arial" w:cs="Arial"/>
        </w:rPr>
        <w:t>же содействие осуществлению таких операций.</w:t>
      </w:r>
    </w:p>
    <w:p w:rsidR="00B816EB" w:rsidRDefault="00676EC0" w:rsidP="00676EC0">
      <w:pPr>
        <w:ind w:firstLine="720"/>
        <w:jc w:val="both"/>
        <w:rPr>
          <w:rFonts w:ascii="Arial" w:hAnsi="Arial" w:cs="Arial"/>
        </w:rPr>
      </w:pPr>
      <w:r w:rsidRPr="00676EC0">
        <w:rPr>
          <w:rFonts w:ascii="Arial" w:hAnsi="Arial" w:cs="Arial"/>
        </w:rPr>
        <w:t>Настоящим заявление</w:t>
      </w:r>
      <w:r w:rsidR="008D6CBE">
        <w:rPr>
          <w:rFonts w:ascii="Arial" w:hAnsi="Arial" w:cs="Arial"/>
        </w:rPr>
        <w:t>м</w:t>
      </w:r>
      <w:r w:rsidRPr="00676EC0">
        <w:rPr>
          <w:rFonts w:ascii="Arial" w:hAnsi="Arial" w:cs="Arial"/>
        </w:rPr>
        <w:t xml:space="preserve"> Клиент выражает согласие, что </w:t>
      </w:r>
      <w:proofErr w:type="gramStart"/>
      <w:r w:rsidRPr="00676EC0">
        <w:rPr>
          <w:rFonts w:ascii="Arial" w:hAnsi="Arial" w:cs="Arial"/>
        </w:rPr>
        <w:t>с даты присоединения</w:t>
      </w:r>
      <w:proofErr w:type="gramEnd"/>
      <w:r w:rsidRPr="00676EC0">
        <w:rPr>
          <w:rFonts w:ascii="Arial" w:hAnsi="Arial" w:cs="Arial"/>
        </w:rPr>
        <w:t xml:space="preserve"> к Договору банковского счета ранее заключенные с ПАО КБ «РусьРегионБанк» договоры банковского счета</w:t>
      </w:r>
      <w:r w:rsidR="00B816EB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3715"/>
      </w:tblGrid>
      <w:tr w:rsidR="00B816EB" w:rsidRPr="0007738A" w:rsidTr="0007738A">
        <w:tc>
          <w:tcPr>
            <w:tcW w:w="1857" w:type="dxa"/>
            <w:shd w:val="clear" w:color="auto" w:fill="auto"/>
          </w:tcPr>
          <w:p w:rsidR="00B816EB" w:rsidRPr="0007738A" w:rsidRDefault="00213C88" w:rsidP="0007738A">
            <w:pPr>
              <w:jc w:val="center"/>
              <w:rPr>
                <w:rFonts w:ascii="Arial" w:hAnsi="Arial" w:cs="Arial"/>
              </w:rPr>
            </w:pPr>
            <w:r w:rsidRPr="0007738A">
              <w:rPr>
                <w:rFonts w:ascii="Arial" w:hAnsi="Arial" w:cs="Arial"/>
              </w:rPr>
              <w:t>Номер договора</w:t>
            </w:r>
          </w:p>
        </w:tc>
        <w:tc>
          <w:tcPr>
            <w:tcW w:w="1857" w:type="dxa"/>
            <w:shd w:val="clear" w:color="auto" w:fill="auto"/>
          </w:tcPr>
          <w:p w:rsidR="00B816EB" w:rsidRPr="0007738A" w:rsidRDefault="00213C88" w:rsidP="0007738A">
            <w:pPr>
              <w:jc w:val="center"/>
              <w:rPr>
                <w:rFonts w:ascii="Arial" w:hAnsi="Arial" w:cs="Arial"/>
              </w:rPr>
            </w:pPr>
            <w:r w:rsidRPr="0007738A">
              <w:rPr>
                <w:rFonts w:ascii="Arial" w:hAnsi="Arial" w:cs="Arial"/>
              </w:rPr>
              <w:t xml:space="preserve">Дата заключения </w:t>
            </w:r>
          </w:p>
        </w:tc>
        <w:tc>
          <w:tcPr>
            <w:tcW w:w="1857" w:type="dxa"/>
            <w:shd w:val="clear" w:color="auto" w:fill="auto"/>
          </w:tcPr>
          <w:p w:rsidR="00B816EB" w:rsidRPr="0007738A" w:rsidRDefault="00B816EB" w:rsidP="0007738A">
            <w:pPr>
              <w:jc w:val="center"/>
              <w:rPr>
                <w:rFonts w:ascii="Arial" w:hAnsi="Arial" w:cs="Arial"/>
              </w:rPr>
            </w:pPr>
            <w:r w:rsidRPr="0007738A">
              <w:rPr>
                <w:rFonts w:ascii="Arial" w:hAnsi="Arial" w:cs="Arial"/>
              </w:rPr>
              <w:t>Валюта счета</w:t>
            </w:r>
          </w:p>
        </w:tc>
        <w:tc>
          <w:tcPr>
            <w:tcW w:w="3715" w:type="dxa"/>
            <w:shd w:val="clear" w:color="auto" w:fill="auto"/>
          </w:tcPr>
          <w:p w:rsidR="00B816EB" w:rsidRPr="0007738A" w:rsidRDefault="00B816EB" w:rsidP="0007738A">
            <w:pPr>
              <w:jc w:val="center"/>
              <w:rPr>
                <w:rFonts w:ascii="Arial" w:hAnsi="Arial" w:cs="Arial"/>
              </w:rPr>
            </w:pPr>
            <w:r w:rsidRPr="0007738A">
              <w:rPr>
                <w:rFonts w:ascii="Arial" w:hAnsi="Arial" w:cs="Arial"/>
              </w:rPr>
              <w:t>Номер счета</w:t>
            </w:r>
          </w:p>
        </w:tc>
      </w:tr>
      <w:tr w:rsidR="00B816EB" w:rsidRPr="0007738A" w:rsidTr="0007738A">
        <w:tc>
          <w:tcPr>
            <w:tcW w:w="1857" w:type="dxa"/>
            <w:shd w:val="clear" w:color="auto" w:fill="auto"/>
          </w:tcPr>
          <w:p w:rsidR="00B816EB" w:rsidRPr="0007738A" w:rsidRDefault="00B816EB" w:rsidP="0007738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7" w:type="dxa"/>
            <w:shd w:val="clear" w:color="auto" w:fill="auto"/>
          </w:tcPr>
          <w:p w:rsidR="00B816EB" w:rsidRPr="0007738A" w:rsidRDefault="00B816EB" w:rsidP="0007738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7" w:type="dxa"/>
            <w:shd w:val="clear" w:color="auto" w:fill="auto"/>
          </w:tcPr>
          <w:p w:rsidR="00B816EB" w:rsidRPr="0007738A" w:rsidRDefault="00B816EB" w:rsidP="0007738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5" w:type="dxa"/>
            <w:shd w:val="clear" w:color="auto" w:fill="auto"/>
          </w:tcPr>
          <w:p w:rsidR="00B816EB" w:rsidRPr="0007738A" w:rsidRDefault="00B816EB" w:rsidP="0007738A">
            <w:pPr>
              <w:jc w:val="both"/>
              <w:rPr>
                <w:rFonts w:ascii="Arial" w:hAnsi="Arial" w:cs="Arial"/>
              </w:rPr>
            </w:pPr>
          </w:p>
        </w:tc>
      </w:tr>
      <w:tr w:rsidR="00B816EB" w:rsidRPr="0007738A" w:rsidTr="0007738A">
        <w:tc>
          <w:tcPr>
            <w:tcW w:w="1857" w:type="dxa"/>
            <w:shd w:val="clear" w:color="auto" w:fill="auto"/>
          </w:tcPr>
          <w:p w:rsidR="00B816EB" w:rsidRPr="0007738A" w:rsidRDefault="00B816EB" w:rsidP="0007738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7" w:type="dxa"/>
            <w:shd w:val="clear" w:color="auto" w:fill="auto"/>
          </w:tcPr>
          <w:p w:rsidR="00B816EB" w:rsidRPr="0007738A" w:rsidRDefault="00B816EB" w:rsidP="0007738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7" w:type="dxa"/>
            <w:shd w:val="clear" w:color="auto" w:fill="auto"/>
          </w:tcPr>
          <w:p w:rsidR="00B816EB" w:rsidRPr="0007738A" w:rsidRDefault="00B816EB" w:rsidP="0007738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5" w:type="dxa"/>
            <w:shd w:val="clear" w:color="auto" w:fill="auto"/>
          </w:tcPr>
          <w:p w:rsidR="00B816EB" w:rsidRPr="0007738A" w:rsidRDefault="00B816EB" w:rsidP="0007738A">
            <w:pPr>
              <w:jc w:val="both"/>
              <w:rPr>
                <w:rFonts w:ascii="Arial" w:hAnsi="Arial" w:cs="Arial"/>
              </w:rPr>
            </w:pPr>
          </w:p>
        </w:tc>
      </w:tr>
    </w:tbl>
    <w:p w:rsidR="00B816EB" w:rsidRDefault="00B816EB" w:rsidP="00895DA2">
      <w:pPr>
        <w:jc w:val="both"/>
        <w:rPr>
          <w:rFonts w:ascii="Arial" w:hAnsi="Arial" w:cs="Arial"/>
        </w:rPr>
      </w:pPr>
      <w:r w:rsidRPr="00B816EB">
        <w:rPr>
          <w:rFonts w:ascii="Arial" w:hAnsi="Arial" w:cs="Arial"/>
        </w:rPr>
        <w:t xml:space="preserve">считаются измененными и изложенными в редакции Договора банковского счета, </w:t>
      </w:r>
      <w:r w:rsidRPr="003508E0">
        <w:rPr>
          <w:rFonts w:ascii="Arial" w:hAnsi="Arial" w:cs="Arial"/>
        </w:rPr>
        <w:t>размещенно</w:t>
      </w:r>
      <w:r>
        <w:rPr>
          <w:rFonts w:ascii="Arial" w:hAnsi="Arial" w:cs="Arial"/>
        </w:rPr>
        <w:t>й</w:t>
      </w:r>
      <w:r w:rsidRPr="003508E0">
        <w:rPr>
          <w:rFonts w:ascii="Arial" w:hAnsi="Arial" w:cs="Arial"/>
        </w:rPr>
        <w:t xml:space="preserve"> на официальном сайте </w:t>
      </w:r>
      <w:r>
        <w:rPr>
          <w:rFonts w:ascii="Arial" w:hAnsi="Arial" w:cs="Arial"/>
        </w:rPr>
        <w:t>Б</w:t>
      </w:r>
      <w:r w:rsidRPr="003508E0">
        <w:rPr>
          <w:rFonts w:ascii="Arial" w:hAnsi="Arial" w:cs="Arial"/>
        </w:rPr>
        <w:t xml:space="preserve">анка в сети Интернет по адресу: </w:t>
      </w:r>
      <w:hyperlink r:id="rId10" w:history="1">
        <w:r w:rsidRPr="00895DA2">
          <w:rPr>
            <w:rFonts w:ascii="Arial" w:hAnsi="Arial" w:cs="Arial"/>
          </w:rPr>
          <w:t>www.rrbank.ru/www.rrb.ru</w:t>
        </w:r>
      </w:hyperlink>
      <w:r w:rsidRPr="003508E0">
        <w:rPr>
          <w:rFonts w:ascii="Arial" w:hAnsi="Arial" w:cs="Arial"/>
        </w:rPr>
        <w:t>.</w:t>
      </w:r>
    </w:p>
    <w:p w:rsidR="007351AB" w:rsidRDefault="007351AB" w:rsidP="007351AB">
      <w:pPr>
        <w:ind w:firstLine="720"/>
        <w:jc w:val="both"/>
        <w:rPr>
          <w:rFonts w:ascii="Arial" w:hAnsi="Arial" w:cs="Arial"/>
        </w:rPr>
      </w:pPr>
      <w:r w:rsidRPr="007351AB">
        <w:rPr>
          <w:rFonts w:ascii="Arial" w:hAnsi="Arial" w:cs="Arial"/>
        </w:rPr>
        <w:t xml:space="preserve">Обслуживание перечисленных счетов Клиента осуществляется в соответствии с условиями Договора </w:t>
      </w:r>
      <w:r>
        <w:rPr>
          <w:rFonts w:ascii="Arial" w:hAnsi="Arial" w:cs="Arial"/>
        </w:rPr>
        <w:t>банковского счета и Тарифами комиссионного вознаграждения ПАО КБ «РусьРегионБанк».</w:t>
      </w:r>
    </w:p>
    <w:p w:rsidR="001203DF" w:rsidRDefault="001203DF" w:rsidP="007351AB">
      <w:pPr>
        <w:ind w:firstLine="720"/>
        <w:jc w:val="both"/>
        <w:rPr>
          <w:rFonts w:ascii="Arial" w:hAnsi="Arial" w:cs="Arial"/>
        </w:rPr>
      </w:pPr>
      <w:r w:rsidRPr="00B2387C">
        <w:rPr>
          <w:rFonts w:ascii="Arial" w:hAnsi="Arial" w:cs="Arial"/>
        </w:rPr>
        <w:t>Заключенные до даты присоединяется к действующей редакции Договора банковского счета дополнительные соглашения об установлении индивидуального тарифа и (или) начислении процентов на остаток денежных средств на счет продолжают действовать на ранее согласованных условиях.</w:t>
      </w:r>
      <w:r>
        <w:rPr>
          <w:rFonts w:ascii="Arial" w:hAnsi="Arial" w:cs="Arial"/>
        </w:rPr>
        <w:t xml:space="preserve">  </w:t>
      </w:r>
    </w:p>
    <w:p w:rsidR="001203DF" w:rsidRDefault="001203DF" w:rsidP="007351AB">
      <w:pPr>
        <w:ind w:firstLine="720"/>
        <w:jc w:val="both"/>
        <w:rPr>
          <w:rFonts w:ascii="Arial" w:hAnsi="Arial" w:cs="Arial"/>
        </w:rPr>
      </w:pPr>
    </w:p>
    <w:tbl>
      <w:tblPr>
        <w:tblW w:w="6300" w:type="dxa"/>
        <w:tblInd w:w="2880" w:type="dxa"/>
        <w:tblLook w:val="04A0" w:firstRow="1" w:lastRow="0" w:firstColumn="1" w:lastColumn="0" w:noHBand="0" w:noVBand="1"/>
      </w:tblPr>
      <w:tblGrid>
        <w:gridCol w:w="2331"/>
        <w:gridCol w:w="284"/>
        <w:gridCol w:w="1559"/>
        <w:gridCol w:w="283"/>
        <w:gridCol w:w="1843"/>
      </w:tblGrid>
      <w:tr w:rsidR="003508E0" w:rsidRPr="003508E0" w:rsidTr="00475A0C">
        <w:trPr>
          <w:trHeight w:val="370"/>
        </w:trPr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08E0" w:rsidRPr="003508E0" w:rsidRDefault="003508E0" w:rsidP="00475A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08E0" w:rsidRPr="003508E0" w:rsidRDefault="003508E0" w:rsidP="00475A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08E0" w:rsidRPr="003508E0" w:rsidRDefault="003508E0" w:rsidP="00475A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508E0" w:rsidRPr="003508E0" w:rsidRDefault="003508E0" w:rsidP="00475A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08E0" w:rsidRPr="00DB1997" w:rsidRDefault="003508E0" w:rsidP="00475A0C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:rsidR="003508E0" w:rsidRPr="003508E0" w:rsidRDefault="003508E0" w:rsidP="003508E0">
      <w:pPr>
        <w:ind w:left="2880" w:firstLine="720"/>
        <w:rPr>
          <w:rFonts w:ascii="Arial" w:hAnsi="Arial" w:cs="Arial"/>
          <w:vertAlign w:val="superscript"/>
        </w:rPr>
      </w:pPr>
      <w:r w:rsidRPr="003508E0">
        <w:rPr>
          <w:rFonts w:ascii="Arial" w:hAnsi="Arial" w:cs="Arial"/>
          <w:vertAlign w:val="superscript"/>
        </w:rPr>
        <w:t xml:space="preserve">(должность)              </w:t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  <w:t>(подпись)</w:t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  <w:t>(Ф.И.О.)</w:t>
      </w:r>
    </w:p>
    <w:p w:rsidR="003508E0" w:rsidRDefault="003508E0" w:rsidP="003508E0">
      <w:pPr>
        <w:ind w:firstLine="709"/>
        <w:rPr>
          <w:rFonts w:ascii="Arial" w:hAnsi="Arial" w:cs="Arial"/>
        </w:rPr>
      </w:pPr>
      <w:r w:rsidRPr="003508E0">
        <w:rPr>
          <w:rFonts w:ascii="Arial" w:hAnsi="Arial" w:cs="Arial"/>
        </w:rPr>
        <w:t>М.П.</w:t>
      </w:r>
    </w:p>
    <w:p w:rsidR="00E10EBC" w:rsidRPr="003508E0" w:rsidRDefault="00E10EBC" w:rsidP="003508E0">
      <w:pPr>
        <w:ind w:firstLine="709"/>
        <w:rPr>
          <w:rFonts w:ascii="Arial" w:hAnsi="Arial" w:cs="Arial"/>
        </w:rPr>
      </w:pPr>
    </w:p>
    <w:p w:rsidR="00CB5945" w:rsidRPr="00E10EBC" w:rsidRDefault="00E10EBC" w:rsidP="005672CC">
      <w:pPr>
        <w:jc w:val="center"/>
        <w:rPr>
          <w:rFonts w:ascii="Arial" w:hAnsi="Arial" w:cs="Arial"/>
          <w:b/>
        </w:rPr>
      </w:pPr>
      <w:r w:rsidRPr="00E10EBC">
        <w:rPr>
          <w:rFonts w:ascii="Arial" w:hAnsi="Arial" w:cs="Arial"/>
          <w:b/>
        </w:rPr>
        <w:t>_________________________________________________________________________________</w:t>
      </w:r>
    </w:p>
    <w:p w:rsidR="00B37E22" w:rsidRPr="00B37E22" w:rsidRDefault="00B37E22" w:rsidP="00B37E22"/>
    <w:p w:rsidR="00FB4C30" w:rsidRDefault="00FB4C30">
      <w:pPr>
        <w:pStyle w:val="1"/>
        <w:rPr>
          <w:rFonts w:cs="Arial"/>
          <w:sz w:val="20"/>
        </w:rPr>
      </w:pPr>
    </w:p>
    <w:p w:rsidR="00CB5945" w:rsidRDefault="005615E1">
      <w:pPr>
        <w:pStyle w:val="1"/>
        <w:rPr>
          <w:rFonts w:cs="Arial"/>
          <w:sz w:val="20"/>
        </w:rPr>
      </w:pPr>
      <w:r>
        <w:rPr>
          <w:rFonts w:cs="Arial"/>
          <w:sz w:val="20"/>
        </w:rPr>
        <w:t>ОТМЕТКИ БАНКА</w:t>
      </w:r>
    </w:p>
    <w:p w:rsidR="005615E1" w:rsidRDefault="005615E1" w:rsidP="005615E1"/>
    <w:p w:rsidR="00A733C3" w:rsidRDefault="00A733C3" w:rsidP="00A733C3">
      <w:pPr>
        <w:jc w:val="both"/>
      </w:pPr>
      <w:r>
        <w:rPr>
          <w:rFonts w:ascii="Arial" w:hAnsi="Arial" w:cs="Arial"/>
        </w:rPr>
        <w:t xml:space="preserve">Банк подтверждает, что ранее заключенные договоры, указанные в настоящем заявлении, считаются измененными и заключенными в редакции Договора банковского счета, размещенного </w:t>
      </w:r>
      <w:r w:rsidRPr="003508E0">
        <w:rPr>
          <w:rFonts w:ascii="Arial" w:hAnsi="Arial" w:cs="Arial"/>
        </w:rPr>
        <w:t xml:space="preserve">на официальном сайте </w:t>
      </w:r>
      <w:r>
        <w:rPr>
          <w:rFonts w:ascii="Arial" w:hAnsi="Arial" w:cs="Arial"/>
        </w:rPr>
        <w:t>Б</w:t>
      </w:r>
      <w:r w:rsidRPr="003508E0">
        <w:rPr>
          <w:rFonts w:ascii="Arial" w:hAnsi="Arial" w:cs="Arial"/>
        </w:rPr>
        <w:t xml:space="preserve">анка в сети Интернет по адресу: </w:t>
      </w:r>
      <w:hyperlink r:id="rId11" w:history="1">
        <w:r w:rsidRPr="003508E0">
          <w:rPr>
            <w:rStyle w:val="ae"/>
            <w:rFonts w:ascii="Arial" w:hAnsi="Arial" w:cs="Arial"/>
            <w:lang w:val="en-US"/>
          </w:rPr>
          <w:t>www</w:t>
        </w:r>
        <w:r w:rsidRPr="003508E0">
          <w:rPr>
            <w:rStyle w:val="ae"/>
            <w:rFonts w:ascii="Arial" w:hAnsi="Arial" w:cs="Arial"/>
          </w:rPr>
          <w:t>.</w:t>
        </w:r>
        <w:proofErr w:type="spellStart"/>
        <w:r w:rsidRPr="003508E0">
          <w:rPr>
            <w:rStyle w:val="ae"/>
            <w:rFonts w:ascii="Arial" w:hAnsi="Arial" w:cs="Arial"/>
            <w:lang w:val="en-US"/>
          </w:rPr>
          <w:t>rrbank</w:t>
        </w:r>
        <w:proofErr w:type="spellEnd"/>
        <w:r w:rsidRPr="003508E0">
          <w:rPr>
            <w:rStyle w:val="ae"/>
            <w:rFonts w:ascii="Arial" w:hAnsi="Arial" w:cs="Arial"/>
          </w:rPr>
          <w:t>.</w:t>
        </w:r>
        <w:proofErr w:type="spellStart"/>
        <w:r w:rsidRPr="003508E0">
          <w:rPr>
            <w:rStyle w:val="ae"/>
            <w:rFonts w:ascii="Arial" w:hAnsi="Arial" w:cs="Arial"/>
            <w:lang w:val="en-US"/>
          </w:rPr>
          <w:t>ru</w:t>
        </w:r>
        <w:proofErr w:type="spellEnd"/>
        <w:r w:rsidRPr="003508E0">
          <w:rPr>
            <w:rStyle w:val="ae"/>
            <w:rFonts w:ascii="Arial" w:hAnsi="Arial" w:cs="Arial"/>
          </w:rPr>
          <w:t>/</w:t>
        </w:r>
        <w:r w:rsidRPr="003508E0">
          <w:rPr>
            <w:rStyle w:val="ae"/>
            <w:rFonts w:ascii="Arial" w:hAnsi="Arial" w:cs="Arial"/>
            <w:lang w:val="en-US"/>
          </w:rPr>
          <w:t>www</w:t>
        </w:r>
        <w:r w:rsidRPr="003508E0">
          <w:rPr>
            <w:rStyle w:val="ae"/>
            <w:rFonts w:ascii="Arial" w:hAnsi="Arial" w:cs="Arial"/>
          </w:rPr>
          <w:t>.</w:t>
        </w:r>
        <w:proofErr w:type="spellStart"/>
        <w:r w:rsidRPr="003508E0">
          <w:rPr>
            <w:rStyle w:val="ae"/>
            <w:rFonts w:ascii="Arial" w:hAnsi="Arial" w:cs="Arial"/>
            <w:lang w:val="en-US"/>
          </w:rPr>
          <w:t>rrb</w:t>
        </w:r>
        <w:proofErr w:type="spellEnd"/>
        <w:r w:rsidRPr="003508E0">
          <w:rPr>
            <w:rStyle w:val="ae"/>
            <w:rFonts w:ascii="Arial" w:hAnsi="Arial" w:cs="Arial"/>
          </w:rPr>
          <w:t>.</w:t>
        </w:r>
        <w:proofErr w:type="spellStart"/>
        <w:r w:rsidRPr="003508E0">
          <w:rPr>
            <w:rStyle w:val="ae"/>
            <w:rFonts w:ascii="Arial" w:hAnsi="Arial" w:cs="Arial"/>
            <w:lang w:val="en-US"/>
          </w:rPr>
          <w:t>ru</w:t>
        </w:r>
        <w:proofErr w:type="spellEnd"/>
      </w:hyperlink>
    </w:p>
    <w:p w:rsidR="00A733C3" w:rsidRDefault="00A733C3" w:rsidP="005615E1"/>
    <w:p w:rsidR="005615E1" w:rsidRDefault="00400D3C" w:rsidP="005615E1">
      <w:pPr>
        <w:rPr>
          <w:rFonts w:ascii="Arial" w:hAnsi="Arial" w:cs="Arial"/>
        </w:rPr>
      </w:pPr>
      <w:r w:rsidRPr="00340159">
        <w:rPr>
          <w:rFonts w:ascii="Arial" w:hAnsi="Arial" w:cs="Arial"/>
          <w:b/>
        </w:rPr>
        <w:t>Заявление приня</w:t>
      </w:r>
      <w:r w:rsidR="007351AB">
        <w:rPr>
          <w:rFonts w:ascii="Arial" w:hAnsi="Arial" w:cs="Arial"/>
          <w:b/>
        </w:rPr>
        <w:t>то</w:t>
      </w:r>
      <w:r w:rsidR="005615E1" w:rsidRPr="00340159">
        <w:rPr>
          <w:rFonts w:ascii="Arial" w:hAnsi="Arial" w:cs="Arial"/>
          <w:b/>
        </w:rPr>
        <w:t>:</w:t>
      </w:r>
      <w:r w:rsidR="005615E1" w:rsidRPr="005615E1">
        <w:rPr>
          <w:rFonts w:ascii="Arial" w:hAnsi="Arial" w:cs="Arial"/>
        </w:rPr>
        <w:t xml:space="preserve"> </w:t>
      </w:r>
    </w:p>
    <w:p w:rsidR="007351AB" w:rsidRPr="005615E1" w:rsidRDefault="007351AB" w:rsidP="005615E1">
      <w:pPr>
        <w:rPr>
          <w:rFonts w:ascii="Arial" w:hAnsi="Arial" w:cs="Arial"/>
        </w:rPr>
      </w:pPr>
    </w:p>
    <w:p w:rsidR="005615E1" w:rsidRPr="005615E1" w:rsidRDefault="005615E1" w:rsidP="005615E1">
      <w:pPr>
        <w:rPr>
          <w:rFonts w:ascii="Arial" w:hAnsi="Arial" w:cs="Arial"/>
        </w:rPr>
      </w:pPr>
      <w:r w:rsidRPr="005615E1">
        <w:rPr>
          <w:rFonts w:ascii="Arial" w:hAnsi="Arial" w:cs="Arial"/>
        </w:rPr>
        <w:t>_________________________  ___________________   _____________________</w:t>
      </w:r>
    </w:p>
    <w:p w:rsidR="005615E1" w:rsidRPr="005615E1" w:rsidRDefault="005615E1" w:rsidP="005615E1">
      <w:pPr>
        <w:ind w:firstLine="720"/>
        <w:rPr>
          <w:rFonts w:ascii="Arial" w:hAnsi="Arial" w:cs="Arial"/>
          <w:sz w:val="16"/>
          <w:szCs w:val="16"/>
        </w:rPr>
      </w:pPr>
      <w:r w:rsidRPr="005615E1">
        <w:rPr>
          <w:rFonts w:ascii="Arial" w:hAnsi="Arial" w:cs="Arial"/>
          <w:sz w:val="16"/>
          <w:szCs w:val="16"/>
        </w:rPr>
        <w:t xml:space="preserve">Должность </w:t>
      </w:r>
      <w:r w:rsidRPr="005615E1">
        <w:rPr>
          <w:rFonts w:ascii="Arial" w:hAnsi="Arial" w:cs="Arial"/>
          <w:sz w:val="16"/>
          <w:szCs w:val="16"/>
        </w:rPr>
        <w:tab/>
      </w:r>
      <w:r w:rsidRPr="005615E1">
        <w:rPr>
          <w:rFonts w:ascii="Arial" w:hAnsi="Arial" w:cs="Arial"/>
          <w:sz w:val="16"/>
          <w:szCs w:val="16"/>
        </w:rPr>
        <w:tab/>
      </w:r>
      <w:r w:rsidRPr="005615E1">
        <w:rPr>
          <w:rFonts w:ascii="Arial" w:hAnsi="Arial" w:cs="Arial"/>
          <w:sz w:val="16"/>
          <w:szCs w:val="16"/>
        </w:rPr>
        <w:tab/>
        <w:t>Подпись</w:t>
      </w:r>
      <w:r w:rsidRPr="005615E1">
        <w:rPr>
          <w:rFonts w:ascii="Arial" w:hAnsi="Arial" w:cs="Arial"/>
          <w:sz w:val="16"/>
          <w:szCs w:val="16"/>
        </w:rPr>
        <w:tab/>
      </w:r>
      <w:r w:rsidRPr="005615E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5615E1">
        <w:rPr>
          <w:rFonts w:ascii="Arial" w:hAnsi="Arial" w:cs="Arial"/>
          <w:sz w:val="16"/>
          <w:szCs w:val="16"/>
        </w:rPr>
        <w:t>ФИО</w:t>
      </w:r>
    </w:p>
    <w:p w:rsidR="00CA67F4" w:rsidRDefault="00CA67F4" w:rsidP="005615E1">
      <w:pPr>
        <w:rPr>
          <w:rFonts w:ascii="Arial" w:hAnsi="Arial" w:cs="Arial"/>
        </w:rPr>
      </w:pPr>
    </w:p>
    <w:p w:rsidR="00A733C3" w:rsidRDefault="00A733C3" w:rsidP="005615E1">
      <w:pPr>
        <w:rPr>
          <w:rFonts w:ascii="Arial" w:hAnsi="Arial" w:cs="Arial"/>
        </w:rPr>
      </w:pPr>
    </w:p>
    <w:p w:rsidR="00FB4C30" w:rsidRDefault="00135BBC" w:rsidP="005615E1">
      <w:pPr>
        <w:rPr>
          <w:rFonts w:ascii="Arial" w:hAnsi="Arial" w:cs="Arial"/>
        </w:rPr>
      </w:pPr>
      <w:bookmarkStart w:id="0" w:name="_GoBack"/>
      <w:bookmarkEnd w:id="0"/>
      <w:r w:rsidRPr="005615E1">
        <w:rPr>
          <w:rFonts w:ascii="Arial" w:hAnsi="Arial" w:cs="Arial"/>
        </w:rPr>
        <w:t>«_</w:t>
      </w:r>
      <w:r w:rsidR="00A733C3">
        <w:rPr>
          <w:rFonts w:ascii="Arial" w:hAnsi="Arial" w:cs="Arial"/>
        </w:rPr>
        <w:t>_</w:t>
      </w:r>
      <w:r w:rsidRPr="005615E1">
        <w:rPr>
          <w:rFonts w:ascii="Arial" w:hAnsi="Arial" w:cs="Arial"/>
        </w:rPr>
        <w:t xml:space="preserve">__» </w:t>
      </w:r>
      <w:r w:rsidR="00A733C3">
        <w:rPr>
          <w:rFonts w:ascii="Arial" w:hAnsi="Arial" w:cs="Arial"/>
        </w:rPr>
        <w:t>___</w:t>
      </w:r>
      <w:r w:rsidRPr="005615E1">
        <w:rPr>
          <w:rFonts w:ascii="Arial" w:hAnsi="Arial" w:cs="Arial"/>
        </w:rPr>
        <w:t>_____________ 202_</w:t>
      </w:r>
      <w:r w:rsidR="00A733C3">
        <w:rPr>
          <w:rFonts w:ascii="Arial" w:hAnsi="Arial" w:cs="Arial"/>
        </w:rPr>
        <w:t>_</w:t>
      </w:r>
      <w:r w:rsidRPr="005615E1">
        <w:rPr>
          <w:rFonts w:ascii="Arial" w:hAnsi="Arial" w:cs="Arial"/>
        </w:rPr>
        <w:t>_г.</w:t>
      </w:r>
    </w:p>
    <w:p w:rsidR="007351AB" w:rsidRPr="003508E0" w:rsidRDefault="007351AB" w:rsidP="007351AB">
      <w:pPr>
        <w:jc w:val="both"/>
        <w:rPr>
          <w:rFonts w:ascii="Arial" w:hAnsi="Arial" w:cs="Arial"/>
        </w:rPr>
      </w:pPr>
    </w:p>
    <w:sectPr w:rsidR="007351AB" w:rsidRPr="003508E0" w:rsidSect="006445B7">
      <w:headerReference w:type="default" r:id="rId12"/>
      <w:footerReference w:type="default" r:id="rId13"/>
      <w:pgSz w:w="11906" w:h="16838"/>
      <w:pgMar w:top="567" w:right="1276" w:bottom="568" w:left="1560" w:header="720" w:footer="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CC" w:rsidRDefault="002E62CC">
      <w:r>
        <w:separator/>
      </w:r>
    </w:p>
  </w:endnote>
  <w:endnote w:type="continuationSeparator" w:id="0">
    <w:p w:rsidR="002E62CC" w:rsidRDefault="002E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45" w:rsidRDefault="00CB5945">
    <w:pPr>
      <w:pStyle w:val="a6"/>
      <w:rPr>
        <w:rStyle w:val="a7"/>
        <w:rFonts w:ascii="Arial" w:hAnsi="Arial"/>
        <w:b/>
      </w:rPr>
    </w:pPr>
    <w:r>
      <w:rPr>
        <w:rStyle w:val="a7"/>
        <w:rFonts w:ascii="Arial" w:hAnsi="Arial"/>
        <w:b/>
      </w:rPr>
      <w:tab/>
    </w:r>
    <w:r>
      <w:rPr>
        <w:rStyle w:val="a7"/>
        <w:rFonts w:ascii="Arial" w:hAnsi="Arial"/>
        <w:b/>
      </w:rPr>
      <w:tab/>
    </w:r>
  </w:p>
  <w:p w:rsidR="00CB5945" w:rsidRDefault="00CB5945">
    <w:pPr>
      <w:pStyle w:val="a6"/>
      <w:jc w:val="center"/>
      <w:rPr>
        <w:rStyle w:val="a7"/>
        <w:rFonts w:ascii="Arial" w:hAnsi="Arial"/>
      </w:rPr>
    </w:pPr>
    <w:r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289.35pt;margin-top:8pt;width:176.4pt;height:13.7pt;z-index:251657728" o:allowincell="f">
          <v:imagedata r:id="rId1" o:title=""/>
          <w10:wrap type="topAndBottom"/>
        </v:shape>
        <o:OLEObject Type="Embed" ProgID="CorelDraw.Graphic.8" ShapeID="_x0000_s2054" DrawAspect="Content" ObjectID="_1837588648" r:id="rId2"/>
      </w:pict>
    </w:r>
  </w:p>
  <w:p w:rsidR="00CB5945" w:rsidRDefault="00CB59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CC" w:rsidRDefault="002E62CC">
      <w:r>
        <w:separator/>
      </w:r>
    </w:p>
  </w:footnote>
  <w:footnote w:type="continuationSeparator" w:id="0">
    <w:p w:rsidR="002E62CC" w:rsidRDefault="002E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57"/>
    </w:tblGrid>
    <w:tr w:rsidR="00B738FB" w:rsidTr="006B1BA1">
      <w:trPr>
        <w:trHeight w:val="254"/>
      </w:trPr>
      <w:tc>
        <w:tcPr>
          <w:tcW w:w="1157" w:type="dxa"/>
          <w:shd w:val="clear" w:color="auto" w:fill="auto"/>
          <w:vAlign w:val="center"/>
        </w:tcPr>
        <w:p w:rsidR="00B738FB" w:rsidRPr="00B738FB" w:rsidRDefault="005B7363" w:rsidP="00B2387C">
          <w:pPr>
            <w:pStyle w:val="a5"/>
            <w:jc w:val="center"/>
          </w:pPr>
          <w:r>
            <w:rPr>
              <w:rFonts w:ascii="Arial" w:hAnsi="Arial"/>
              <w:b/>
            </w:rPr>
            <w:t>Ф</w:t>
          </w:r>
          <w:r w:rsidR="00B2387C">
            <w:rPr>
              <w:rFonts w:ascii="Arial" w:hAnsi="Arial"/>
              <w:b/>
            </w:rPr>
            <w:t>002</w:t>
          </w:r>
          <w:r>
            <w:rPr>
              <w:rFonts w:ascii="Arial" w:hAnsi="Arial"/>
              <w:b/>
            </w:rPr>
            <w:t>-</w:t>
          </w:r>
          <w:r w:rsidR="00B2387C">
            <w:rPr>
              <w:rFonts w:ascii="Arial" w:hAnsi="Arial"/>
              <w:b/>
            </w:rPr>
            <w:t>25</w:t>
          </w:r>
        </w:p>
      </w:tc>
    </w:tr>
  </w:tbl>
  <w:p w:rsidR="00B738FB" w:rsidRPr="00B738FB" w:rsidRDefault="00B738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DC7"/>
    <w:multiLevelType w:val="hybridMultilevel"/>
    <w:tmpl w:val="A62A1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E2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BC33B7"/>
    <w:multiLevelType w:val="multilevel"/>
    <w:tmpl w:val="5FC6A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2E424B5"/>
    <w:multiLevelType w:val="multilevel"/>
    <w:tmpl w:val="D3085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CDF002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F8408B"/>
    <w:multiLevelType w:val="singleLevel"/>
    <w:tmpl w:val="AA4C9A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85B058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BC266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543967"/>
    <w:multiLevelType w:val="multilevel"/>
    <w:tmpl w:val="0C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C1"/>
    <w:rsid w:val="00026ECE"/>
    <w:rsid w:val="00074113"/>
    <w:rsid w:val="0007738A"/>
    <w:rsid w:val="000B02B8"/>
    <w:rsid w:val="000F2358"/>
    <w:rsid w:val="00100535"/>
    <w:rsid w:val="0010241F"/>
    <w:rsid w:val="0011236F"/>
    <w:rsid w:val="001203DF"/>
    <w:rsid w:val="00135BBC"/>
    <w:rsid w:val="0015048E"/>
    <w:rsid w:val="00155D7B"/>
    <w:rsid w:val="001A6F2B"/>
    <w:rsid w:val="001B6F92"/>
    <w:rsid w:val="001C7A9B"/>
    <w:rsid w:val="001E28AF"/>
    <w:rsid w:val="00213C88"/>
    <w:rsid w:val="00256CB2"/>
    <w:rsid w:val="002B177C"/>
    <w:rsid w:val="002E62CC"/>
    <w:rsid w:val="002F1A06"/>
    <w:rsid w:val="00301099"/>
    <w:rsid w:val="0031172B"/>
    <w:rsid w:val="0031206D"/>
    <w:rsid w:val="003231E4"/>
    <w:rsid w:val="003269FC"/>
    <w:rsid w:val="00340159"/>
    <w:rsid w:val="00347E82"/>
    <w:rsid w:val="003508E0"/>
    <w:rsid w:val="0037175E"/>
    <w:rsid w:val="003849EA"/>
    <w:rsid w:val="003920C1"/>
    <w:rsid w:val="003A6CBA"/>
    <w:rsid w:val="003C1347"/>
    <w:rsid w:val="003F2C75"/>
    <w:rsid w:val="00400D3C"/>
    <w:rsid w:val="004156BF"/>
    <w:rsid w:val="00475A0C"/>
    <w:rsid w:val="004C3EE6"/>
    <w:rsid w:val="00512556"/>
    <w:rsid w:val="005423F2"/>
    <w:rsid w:val="00544153"/>
    <w:rsid w:val="00551AF3"/>
    <w:rsid w:val="005615E1"/>
    <w:rsid w:val="005672CC"/>
    <w:rsid w:val="005B7363"/>
    <w:rsid w:val="005D6C0F"/>
    <w:rsid w:val="005E0F43"/>
    <w:rsid w:val="005F76A2"/>
    <w:rsid w:val="00611240"/>
    <w:rsid w:val="006445B7"/>
    <w:rsid w:val="006615BE"/>
    <w:rsid w:val="00662BE6"/>
    <w:rsid w:val="00676EC0"/>
    <w:rsid w:val="00685732"/>
    <w:rsid w:val="00690C42"/>
    <w:rsid w:val="006946A3"/>
    <w:rsid w:val="006A20B2"/>
    <w:rsid w:val="006B1BA1"/>
    <w:rsid w:val="00712E46"/>
    <w:rsid w:val="007325C2"/>
    <w:rsid w:val="007351AB"/>
    <w:rsid w:val="0073773C"/>
    <w:rsid w:val="007A2469"/>
    <w:rsid w:val="007D19A9"/>
    <w:rsid w:val="007F061A"/>
    <w:rsid w:val="00834017"/>
    <w:rsid w:val="00843F3D"/>
    <w:rsid w:val="00856B4A"/>
    <w:rsid w:val="00862730"/>
    <w:rsid w:val="00895DA2"/>
    <w:rsid w:val="00897731"/>
    <w:rsid w:val="008D6CBE"/>
    <w:rsid w:val="00926636"/>
    <w:rsid w:val="009502FF"/>
    <w:rsid w:val="009520DB"/>
    <w:rsid w:val="00955D9A"/>
    <w:rsid w:val="009703E5"/>
    <w:rsid w:val="009770AF"/>
    <w:rsid w:val="009A0612"/>
    <w:rsid w:val="00A43241"/>
    <w:rsid w:val="00A733C3"/>
    <w:rsid w:val="00A958FE"/>
    <w:rsid w:val="00AA5FF6"/>
    <w:rsid w:val="00AD23D2"/>
    <w:rsid w:val="00AF3777"/>
    <w:rsid w:val="00B2387C"/>
    <w:rsid w:val="00B254AB"/>
    <w:rsid w:val="00B30967"/>
    <w:rsid w:val="00B30E91"/>
    <w:rsid w:val="00B31816"/>
    <w:rsid w:val="00B37E22"/>
    <w:rsid w:val="00B634C4"/>
    <w:rsid w:val="00B738FB"/>
    <w:rsid w:val="00B816EB"/>
    <w:rsid w:val="00BB4AC7"/>
    <w:rsid w:val="00BE3AD3"/>
    <w:rsid w:val="00BE45A7"/>
    <w:rsid w:val="00BE669F"/>
    <w:rsid w:val="00C06827"/>
    <w:rsid w:val="00C15DC0"/>
    <w:rsid w:val="00CA32A7"/>
    <w:rsid w:val="00CA67F4"/>
    <w:rsid w:val="00CB5263"/>
    <w:rsid w:val="00CB5945"/>
    <w:rsid w:val="00CB7C6F"/>
    <w:rsid w:val="00CF763D"/>
    <w:rsid w:val="00D0489A"/>
    <w:rsid w:val="00D35D4F"/>
    <w:rsid w:val="00D56534"/>
    <w:rsid w:val="00DA2729"/>
    <w:rsid w:val="00DB022A"/>
    <w:rsid w:val="00DB1997"/>
    <w:rsid w:val="00DE3818"/>
    <w:rsid w:val="00E10EBC"/>
    <w:rsid w:val="00E24A6F"/>
    <w:rsid w:val="00E30C6C"/>
    <w:rsid w:val="00E35F40"/>
    <w:rsid w:val="00E41622"/>
    <w:rsid w:val="00E824E7"/>
    <w:rsid w:val="00E84D80"/>
    <w:rsid w:val="00E93BD1"/>
    <w:rsid w:val="00EF4599"/>
    <w:rsid w:val="00F006AE"/>
    <w:rsid w:val="00F22019"/>
    <w:rsid w:val="00F5715C"/>
    <w:rsid w:val="00F833B1"/>
    <w:rsid w:val="00F9247C"/>
    <w:rsid w:val="00FB07E2"/>
    <w:rsid w:val="00FB449D"/>
    <w:rsid w:val="00FB4C30"/>
    <w:rsid w:val="00FE1390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6EB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  <w:u w:val="single"/>
    </w:rPr>
  </w:style>
  <w:style w:type="paragraph" w:styleId="4">
    <w:name w:val="heading 4"/>
    <w:basedOn w:val="a"/>
    <w:next w:val="a"/>
    <w:qFormat/>
    <w:pPr>
      <w:keepNext/>
      <w:ind w:right="-1701"/>
      <w:outlineLvl w:val="3"/>
    </w:pPr>
    <w:rPr>
      <w:rFonts w:ascii="Arial" w:hAnsi="Arial"/>
      <w:b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after="120"/>
      <w:jc w:val="both"/>
    </w:pPr>
  </w:style>
  <w:style w:type="paragraph" w:styleId="a4">
    <w:name w:val="Заголовок"/>
    <w:aliases w:val="Title"/>
    <w:basedOn w:val="a"/>
    <w:qFormat/>
    <w:pPr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right"/>
    </w:pPr>
    <w:rPr>
      <w:rFonts w:ascii="Arial" w:hAnsi="Arial"/>
      <w:b/>
      <w:sz w:val="24"/>
    </w:rPr>
  </w:style>
  <w:style w:type="table" w:styleId="a9">
    <w:name w:val="Table Grid"/>
    <w:basedOn w:val="a1"/>
    <w:uiPriority w:val="59"/>
    <w:rsid w:val="00B7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26E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26ECE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next w:val="a4"/>
    <w:qFormat/>
    <w:rsid w:val="00B31816"/>
    <w:pPr>
      <w:jc w:val="center"/>
    </w:pPr>
    <w:rPr>
      <w:b/>
    </w:rPr>
  </w:style>
  <w:style w:type="character" w:customStyle="1" w:styleId="ac">
    <w:name w:val="Абзац списка Знак"/>
    <w:aliases w:val="Предусловия Знак"/>
    <w:link w:val="ad"/>
    <w:uiPriority w:val="99"/>
    <w:locked/>
    <w:rsid w:val="00AD23D2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List Paragraph"/>
    <w:aliases w:val="Предусловия"/>
    <w:basedOn w:val="a"/>
    <w:link w:val="ac"/>
    <w:uiPriority w:val="99"/>
    <w:qFormat/>
    <w:rsid w:val="00AD23D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57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e">
    <w:name w:val="Hyperlink"/>
    <w:unhideWhenUsed/>
    <w:rsid w:val="00CA32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6EB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  <w:u w:val="single"/>
    </w:rPr>
  </w:style>
  <w:style w:type="paragraph" w:styleId="4">
    <w:name w:val="heading 4"/>
    <w:basedOn w:val="a"/>
    <w:next w:val="a"/>
    <w:qFormat/>
    <w:pPr>
      <w:keepNext/>
      <w:ind w:right="-1701"/>
      <w:outlineLvl w:val="3"/>
    </w:pPr>
    <w:rPr>
      <w:rFonts w:ascii="Arial" w:hAnsi="Arial"/>
      <w:b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after="120"/>
      <w:jc w:val="both"/>
    </w:pPr>
  </w:style>
  <w:style w:type="paragraph" w:styleId="a4">
    <w:name w:val="Заголовок"/>
    <w:aliases w:val="Title"/>
    <w:basedOn w:val="a"/>
    <w:qFormat/>
    <w:pPr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right"/>
    </w:pPr>
    <w:rPr>
      <w:rFonts w:ascii="Arial" w:hAnsi="Arial"/>
      <w:b/>
      <w:sz w:val="24"/>
    </w:rPr>
  </w:style>
  <w:style w:type="table" w:styleId="a9">
    <w:name w:val="Table Grid"/>
    <w:basedOn w:val="a1"/>
    <w:uiPriority w:val="59"/>
    <w:rsid w:val="00B7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26E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26ECE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next w:val="a4"/>
    <w:qFormat/>
    <w:rsid w:val="00B31816"/>
    <w:pPr>
      <w:jc w:val="center"/>
    </w:pPr>
    <w:rPr>
      <w:b/>
    </w:rPr>
  </w:style>
  <w:style w:type="character" w:customStyle="1" w:styleId="ac">
    <w:name w:val="Абзац списка Знак"/>
    <w:aliases w:val="Предусловия Знак"/>
    <w:link w:val="ad"/>
    <w:uiPriority w:val="99"/>
    <w:locked/>
    <w:rsid w:val="00AD23D2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List Paragraph"/>
    <w:aliases w:val="Предусловия"/>
    <w:basedOn w:val="a"/>
    <w:link w:val="ac"/>
    <w:uiPriority w:val="99"/>
    <w:qFormat/>
    <w:rsid w:val="00AD23D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57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e">
    <w:name w:val="Hyperlink"/>
    <w:unhideWhenUsed/>
    <w:rsid w:val="00CA3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rbank.ru/www.rrb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rbank.ru/www.rr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rbank.ru/www.rrb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648C-3D22-4070-AB4C-30BC64FC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MBW</Company>
  <LinksUpToDate>false</LinksUpToDate>
  <CharactersWithSpaces>3807</CharactersWithSpaces>
  <SharedDoc>false</SharedDoc>
  <HLinks>
    <vt:vector size="18" baseType="variant">
      <vt:variant>
        <vt:i4>7078000</vt:i4>
      </vt:variant>
      <vt:variant>
        <vt:i4>6</vt:i4>
      </vt:variant>
      <vt:variant>
        <vt:i4>0</vt:i4>
      </vt:variant>
      <vt:variant>
        <vt:i4>5</vt:i4>
      </vt:variant>
      <vt:variant>
        <vt:lpwstr>http://www.rrbank.ru/www.rrb.ru</vt:lpwstr>
      </vt:variant>
      <vt:variant>
        <vt:lpwstr/>
      </vt:variant>
      <vt:variant>
        <vt:i4>7078000</vt:i4>
      </vt:variant>
      <vt:variant>
        <vt:i4>3</vt:i4>
      </vt:variant>
      <vt:variant>
        <vt:i4>0</vt:i4>
      </vt:variant>
      <vt:variant>
        <vt:i4>5</vt:i4>
      </vt:variant>
      <vt:variant>
        <vt:lpwstr>http://www.rrbank.ru/www.rrb.ru</vt:lpwstr>
      </vt:variant>
      <vt:variant>
        <vt:lpwstr/>
      </vt:variant>
      <vt:variant>
        <vt:i4>7078000</vt:i4>
      </vt:variant>
      <vt:variant>
        <vt:i4>0</vt:i4>
      </vt:variant>
      <vt:variant>
        <vt:i4>0</vt:i4>
      </vt:variant>
      <vt:variant>
        <vt:i4>5</vt:i4>
      </vt:variant>
      <vt:variant>
        <vt:lpwstr>http://www.rrbank.ru/www.rrb.ru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Синюк Роман Владимирович</cp:lastModifiedBy>
  <cp:revision>4</cp:revision>
  <cp:lastPrinted>2020-11-13T07:14:00Z</cp:lastPrinted>
  <dcterms:created xsi:type="dcterms:W3CDTF">2026-04-13T09:23:00Z</dcterms:created>
  <dcterms:modified xsi:type="dcterms:W3CDTF">2026-04-13T09:31:00Z</dcterms:modified>
</cp:coreProperties>
</file>